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38B" w:rsidRPr="007D10E9" w:rsidRDefault="007D10E9">
      <w:pPr>
        <w:rPr>
          <w:b/>
        </w:rPr>
      </w:pPr>
      <w:r w:rsidRPr="007D10E9">
        <w:rPr>
          <w:b/>
        </w:rPr>
        <w:t>Week of 24 October</w:t>
      </w:r>
      <w:r w:rsidR="00750F56">
        <w:rPr>
          <w:b/>
        </w:rPr>
        <w:t xml:space="preserve"> 2011</w:t>
      </w:r>
    </w:p>
    <w:p w:rsidR="007D10E9" w:rsidRPr="00935E34" w:rsidRDefault="007D10E9" w:rsidP="00935E34">
      <w:pPr>
        <w:spacing w:line="480" w:lineRule="auto"/>
        <w:ind w:firstLine="720"/>
        <w:rPr>
          <w:sz w:val="24"/>
          <w:szCs w:val="24"/>
        </w:rPr>
      </w:pPr>
      <w:r w:rsidRPr="00935E34">
        <w:rPr>
          <w:sz w:val="24"/>
          <w:szCs w:val="24"/>
        </w:rPr>
        <w:t>At the group meeting during the previous week</w:t>
      </w:r>
      <w:r w:rsidR="00737A71">
        <w:rPr>
          <w:sz w:val="24"/>
          <w:szCs w:val="24"/>
        </w:rPr>
        <w:t>,</w:t>
      </w:r>
      <w:r w:rsidRPr="00935E34">
        <w:rPr>
          <w:sz w:val="24"/>
          <w:szCs w:val="24"/>
        </w:rPr>
        <w:t xml:space="preserve"> a mutually agreed upon time for the next meeting was set for Monday, October 24</w:t>
      </w:r>
      <w:r w:rsidRPr="00935E34">
        <w:rPr>
          <w:sz w:val="24"/>
          <w:szCs w:val="24"/>
          <w:vertAlign w:val="superscript"/>
        </w:rPr>
        <w:t>th</w:t>
      </w:r>
      <w:r w:rsidRPr="00935E34">
        <w:rPr>
          <w:sz w:val="24"/>
          <w:szCs w:val="24"/>
        </w:rPr>
        <w:t>, however, various members of the group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The absent group members apologized and suggested a ne</w:t>
      </w:r>
      <w:r w:rsidR="00AF5904">
        <w:rPr>
          <w:sz w:val="24"/>
          <w:szCs w:val="24"/>
        </w:rPr>
        <w:t>w meeting time for the next day</w:t>
      </w:r>
      <w:r w:rsidRPr="00935E34">
        <w:rPr>
          <w:sz w:val="24"/>
          <w:szCs w:val="24"/>
        </w:rPr>
        <w:t xml:space="preserve"> which was accepted by all and the meeting was held. During that meeting, ground rules were re-established</w:t>
      </w:r>
      <w:r w:rsidR="00935E34" w:rsidRPr="00935E34">
        <w:rPr>
          <w:sz w:val="24"/>
          <w:szCs w:val="24"/>
        </w:rPr>
        <w:t xml:space="preserve"> and the group was strengthened</w:t>
      </w:r>
      <w:r w:rsidRPr="00935E34">
        <w:rPr>
          <w:sz w:val="24"/>
          <w:szCs w:val="24"/>
        </w:rPr>
        <w:t xml:space="preserve">. Conflict was avoided because we followed </w:t>
      </w:r>
      <w:r w:rsidR="00935E34" w:rsidRPr="00935E34">
        <w:rPr>
          <w:sz w:val="24"/>
          <w:szCs w:val="24"/>
        </w:rPr>
        <w:t xml:space="preserve">the guidelines set by </w:t>
      </w:r>
      <w:r w:rsidR="005B702D">
        <w:rPr>
          <w:sz w:val="24"/>
          <w:szCs w:val="24"/>
        </w:rPr>
        <w:t xml:space="preserve">Prof. Maureen </w:t>
      </w:r>
      <w:proofErr w:type="spellStart"/>
      <w:r w:rsidR="005B702D">
        <w:rPr>
          <w:sz w:val="24"/>
          <w:szCs w:val="24"/>
        </w:rPr>
        <w:t>Laflin</w:t>
      </w:r>
      <w:proofErr w:type="spellEnd"/>
      <w:r w:rsidRPr="00935E34">
        <w:rPr>
          <w:sz w:val="24"/>
          <w:szCs w:val="24"/>
        </w:rPr>
        <w:t xml:space="preserve"> </w:t>
      </w:r>
      <w:r w:rsidR="00935E34" w:rsidRPr="00935E34">
        <w:rPr>
          <w:sz w:val="24"/>
          <w:szCs w:val="24"/>
        </w:rPr>
        <w:t>in her lecture to the Water Resources 506 class</w:t>
      </w:r>
      <w:r w:rsidR="005B702D">
        <w:rPr>
          <w:sz w:val="24"/>
          <w:szCs w:val="24"/>
        </w:rPr>
        <w:t xml:space="preserve"> (30 Aug. 2011)</w:t>
      </w:r>
      <w:bookmarkStart w:id="0" w:name="_GoBack"/>
      <w:bookmarkEnd w:id="0"/>
      <w:r w:rsidR="00935E34" w:rsidRPr="00935E34">
        <w:rPr>
          <w:sz w:val="24"/>
          <w:szCs w:val="24"/>
        </w:rPr>
        <w:t xml:space="preserve"> on</w:t>
      </w:r>
      <w:r w:rsidR="00737A71">
        <w:rPr>
          <w:sz w:val="24"/>
          <w:szCs w:val="24"/>
        </w:rPr>
        <w:t xml:space="preserve"> group dynamics and</w:t>
      </w:r>
      <w:r w:rsidRPr="00935E34">
        <w:rPr>
          <w:sz w:val="24"/>
          <w:szCs w:val="24"/>
        </w:rPr>
        <w:t xml:space="preserve"> how</w:t>
      </w:r>
      <w:r w:rsidR="00935E34" w:rsidRPr="00935E34">
        <w:rPr>
          <w:sz w:val="24"/>
          <w:szCs w:val="24"/>
        </w:rPr>
        <w:t xml:space="preserve"> to manage </w:t>
      </w:r>
      <w:r w:rsidR="00737A71">
        <w:rPr>
          <w:sz w:val="24"/>
          <w:szCs w:val="24"/>
        </w:rPr>
        <w:t>conflict effectively</w:t>
      </w:r>
      <w:r w:rsidR="00935E34" w:rsidRPr="00935E34">
        <w:rPr>
          <w:sz w:val="24"/>
          <w:szCs w:val="24"/>
        </w:rPr>
        <w:t xml:space="preserve">. </w:t>
      </w:r>
    </w:p>
    <w:p w:rsidR="003B5684" w:rsidRDefault="00935E34" w:rsidP="00935E34">
      <w:pPr>
        <w:spacing w:line="480" w:lineRule="auto"/>
        <w:rPr>
          <w:sz w:val="24"/>
          <w:szCs w:val="24"/>
        </w:rPr>
      </w:pPr>
      <w:r w:rsidRPr="00935E34">
        <w:rPr>
          <w:sz w:val="24"/>
          <w:szCs w:val="24"/>
        </w:rPr>
        <w:tab/>
        <w:t xml:space="preserve">The eventual meeting proved fruitful in furthering our progress on the assignment, as well. Each group member brought what he or she thought to be an integrating question representative of the </w:t>
      </w:r>
      <w:proofErr w:type="spellStart"/>
      <w:r w:rsidRPr="00935E34">
        <w:rPr>
          <w:sz w:val="24"/>
          <w:szCs w:val="24"/>
        </w:rPr>
        <w:t>Lapwai</w:t>
      </w:r>
      <w:proofErr w:type="spellEnd"/>
      <w:r w:rsidRPr="00935E34">
        <w:rPr>
          <w:sz w:val="24"/>
          <w:szCs w:val="24"/>
        </w:rPr>
        <w:t xml:space="preserve"> Creek Watershed problem. The integrating questions were read aloud and discussed, merging the common themes, ideas and disciplines into the following: </w:t>
      </w:r>
      <w:r w:rsidR="005B702D" w:rsidRPr="005B702D">
        <w:rPr>
          <w:sz w:val="24"/>
          <w:szCs w:val="24"/>
        </w:rPr>
        <w:t>How do historical and legal issues result in water and habit quality issues for Steelhead populations</w:t>
      </w:r>
      <w:r w:rsidR="005B702D">
        <w:rPr>
          <w:sz w:val="24"/>
          <w:szCs w:val="24"/>
        </w:rPr>
        <w:t>?</w:t>
      </w:r>
      <w:r w:rsidR="00833A47" w:rsidRPr="005B702D">
        <w:rPr>
          <w:sz w:val="24"/>
          <w:szCs w:val="24"/>
        </w:rPr>
        <w:t xml:space="preserve"> </w:t>
      </w:r>
      <w:r w:rsidR="00833A47">
        <w:rPr>
          <w:sz w:val="24"/>
          <w:szCs w:val="24"/>
        </w:rPr>
        <w:t>This question clearly and concisely defines the problem; it is narrow enough in scope for the purposes of our project; and it establishes the importance of this problem (</w:t>
      </w:r>
      <w:proofErr w:type="spellStart"/>
      <w:r w:rsidR="00833A47">
        <w:rPr>
          <w:sz w:val="24"/>
          <w:szCs w:val="24"/>
        </w:rPr>
        <w:t>Repko</w:t>
      </w:r>
      <w:proofErr w:type="spellEnd"/>
      <w:r w:rsidR="00833A47">
        <w:rPr>
          <w:sz w:val="24"/>
          <w:szCs w:val="24"/>
        </w:rPr>
        <w:t>, 2008 p. 147).</w:t>
      </w:r>
    </w:p>
    <w:p w:rsidR="00935E34" w:rsidRDefault="00935E34" w:rsidP="003B5684">
      <w:pPr>
        <w:spacing w:line="480" w:lineRule="auto"/>
        <w:ind w:firstLine="720"/>
        <w:rPr>
          <w:sz w:val="24"/>
          <w:szCs w:val="24"/>
        </w:rPr>
      </w:pPr>
      <w:r w:rsidRPr="00935E34">
        <w:rPr>
          <w:sz w:val="24"/>
          <w:szCs w:val="24"/>
        </w:rPr>
        <w:t xml:space="preserve">We chose to begin this process by writing individual integrating questions so that each group member could highlight what he or she thought were the most important aspects of the </w:t>
      </w:r>
      <w:r w:rsidRPr="00935E34">
        <w:rPr>
          <w:sz w:val="24"/>
          <w:szCs w:val="24"/>
        </w:rPr>
        <w:lastRenderedPageBreak/>
        <w:t>problem. The integration process allo</w:t>
      </w:r>
      <w:r>
        <w:rPr>
          <w:sz w:val="24"/>
          <w:szCs w:val="24"/>
        </w:rPr>
        <w:t>wed us to discuss the pros and cons of each question</w:t>
      </w:r>
      <w:r w:rsidR="003B5684">
        <w:rPr>
          <w:sz w:val="24"/>
          <w:szCs w:val="24"/>
        </w:rPr>
        <w:t>, eliminate disciplinary bias,</w:t>
      </w:r>
      <w:r>
        <w:rPr>
          <w:sz w:val="24"/>
          <w:szCs w:val="24"/>
        </w:rPr>
        <w:t xml:space="preserve"> and create what we all agreed would be the focus of our group project. </w:t>
      </w:r>
      <w:r w:rsidR="003B5684">
        <w:rPr>
          <w:sz w:val="24"/>
          <w:szCs w:val="24"/>
        </w:rPr>
        <w:t xml:space="preserve">The establishment of an integrating question </w:t>
      </w:r>
      <w:r w:rsidR="00AF6F67">
        <w:rPr>
          <w:sz w:val="24"/>
          <w:szCs w:val="24"/>
        </w:rPr>
        <w:t xml:space="preserve">was essential in narrowing the scope of the problem as the </w:t>
      </w:r>
      <w:proofErr w:type="spellStart"/>
      <w:r w:rsidR="00AF6F67">
        <w:rPr>
          <w:sz w:val="24"/>
          <w:szCs w:val="24"/>
        </w:rPr>
        <w:t>Lapwai</w:t>
      </w:r>
      <w:proofErr w:type="spellEnd"/>
      <w:r w:rsidR="00AF6F67">
        <w:rPr>
          <w:sz w:val="24"/>
          <w:szCs w:val="24"/>
        </w:rPr>
        <w:t xml:space="preserve"> Creek Watershed is extremely complex and could potentially include many disciplines. Using the integrating question,</w:t>
      </w:r>
      <w:r w:rsidR="003B5684">
        <w:rPr>
          <w:sz w:val="24"/>
          <w:szCs w:val="24"/>
        </w:rPr>
        <w:t xml:space="preserve"> each of us identi</w:t>
      </w:r>
      <w:r w:rsidR="00AF6F67">
        <w:rPr>
          <w:sz w:val="24"/>
          <w:szCs w:val="24"/>
        </w:rPr>
        <w:t>fied</w:t>
      </w:r>
      <w:r w:rsidR="003B5684">
        <w:rPr>
          <w:sz w:val="24"/>
          <w:szCs w:val="24"/>
        </w:rPr>
        <w:t xml:space="preserve"> what topic within the scope of the question we w</w:t>
      </w:r>
      <w:r w:rsidR="00AF6F67">
        <w:rPr>
          <w:sz w:val="24"/>
          <w:szCs w:val="24"/>
        </w:rPr>
        <w:t xml:space="preserve">ould focus on and set a goal for the next week of </w:t>
      </w:r>
      <w:r w:rsidR="00833A47">
        <w:rPr>
          <w:sz w:val="24"/>
          <w:szCs w:val="24"/>
        </w:rPr>
        <w:t>researching</w:t>
      </w:r>
      <w:r w:rsidR="00AF5904">
        <w:rPr>
          <w:sz w:val="24"/>
          <w:szCs w:val="24"/>
        </w:rPr>
        <w:t xml:space="preserve"> our respective disciplines as they pertain to the problem.</w:t>
      </w:r>
    </w:p>
    <w:p w:rsidR="00737A71" w:rsidRDefault="00737A71" w:rsidP="00737A71">
      <w:pPr>
        <w:spacing w:line="480" w:lineRule="auto"/>
        <w:rPr>
          <w:sz w:val="24"/>
          <w:szCs w:val="24"/>
        </w:rPr>
      </w:pPr>
    </w:p>
    <w:p w:rsidR="00737A71" w:rsidRDefault="00737A71" w:rsidP="00737A71">
      <w:pPr>
        <w:spacing w:line="480" w:lineRule="auto"/>
        <w:rPr>
          <w:sz w:val="24"/>
          <w:szCs w:val="24"/>
        </w:rPr>
      </w:pPr>
    </w:p>
    <w:p w:rsidR="00737A71" w:rsidRPr="00737A71" w:rsidRDefault="00737A71" w:rsidP="00737A71">
      <w:pPr>
        <w:spacing w:line="480" w:lineRule="auto"/>
        <w:rPr>
          <w:b/>
          <w:sz w:val="24"/>
          <w:szCs w:val="24"/>
        </w:rPr>
      </w:pPr>
      <w:r w:rsidRPr="00737A71">
        <w:rPr>
          <w:b/>
          <w:sz w:val="24"/>
          <w:szCs w:val="24"/>
        </w:rPr>
        <w:t>References:</w:t>
      </w:r>
    </w:p>
    <w:p w:rsidR="00737A71" w:rsidRDefault="00737A71" w:rsidP="00737A71">
      <w:pPr>
        <w:spacing w:line="240" w:lineRule="auto"/>
        <w:rPr>
          <w:sz w:val="24"/>
          <w:szCs w:val="24"/>
        </w:rPr>
      </w:pPr>
      <w:proofErr w:type="gramStart"/>
      <w:r>
        <w:rPr>
          <w:sz w:val="24"/>
          <w:szCs w:val="24"/>
        </w:rPr>
        <w:t xml:space="preserve">Maureen </w:t>
      </w:r>
      <w:proofErr w:type="spellStart"/>
      <w:r>
        <w:rPr>
          <w:sz w:val="24"/>
          <w:szCs w:val="24"/>
        </w:rPr>
        <w:t>Laflin</w:t>
      </w:r>
      <w:proofErr w:type="spellEnd"/>
      <w:r>
        <w:rPr>
          <w:sz w:val="24"/>
          <w:szCs w:val="24"/>
        </w:rPr>
        <w:t>, Team Building – Cultivating cooperation, collaboration and communication (Aug. 30, 2011).</w:t>
      </w:r>
      <w:proofErr w:type="gramEnd"/>
    </w:p>
    <w:p w:rsidR="00737A71" w:rsidRDefault="00737A71" w:rsidP="00737A71">
      <w:pPr>
        <w:spacing w:line="240" w:lineRule="auto"/>
        <w:rPr>
          <w:sz w:val="24"/>
          <w:szCs w:val="24"/>
        </w:rPr>
      </w:pPr>
      <w:r>
        <w:rPr>
          <w:sz w:val="24"/>
          <w:szCs w:val="24"/>
        </w:rPr>
        <w:t xml:space="preserve">Allen F. </w:t>
      </w:r>
      <w:proofErr w:type="spellStart"/>
      <w:r>
        <w:rPr>
          <w:sz w:val="24"/>
          <w:szCs w:val="24"/>
        </w:rPr>
        <w:t>Repko</w:t>
      </w:r>
      <w:proofErr w:type="spellEnd"/>
      <w:r>
        <w:rPr>
          <w:sz w:val="24"/>
          <w:szCs w:val="24"/>
        </w:rPr>
        <w:t>, Interdisciplinary Research: Process and Theory 147 (Vicki Knight ed., 1</w:t>
      </w:r>
      <w:r w:rsidRPr="00737A71">
        <w:rPr>
          <w:sz w:val="24"/>
          <w:szCs w:val="24"/>
          <w:vertAlign w:val="superscript"/>
        </w:rPr>
        <w:t>st</w:t>
      </w:r>
      <w:r>
        <w:rPr>
          <w:sz w:val="24"/>
          <w:szCs w:val="24"/>
        </w:rPr>
        <w:t xml:space="preserve"> ed. 2008).</w:t>
      </w:r>
    </w:p>
    <w:p w:rsidR="00737A71" w:rsidRPr="00935E34" w:rsidRDefault="00737A71" w:rsidP="00737A71">
      <w:pPr>
        <w:spacing w:line="240" w:lineRule="auto"/>
        <w:rPr>
          <w:sz w:val="24"/>
          <w:szCs w:val="24"/>
        </w:rPr>
      </w:pPr>
    </w:p>
    <w:sectPr w:rsidR="00737A71" w:rsidRPr="00935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0E9"/>
    <w:rsid w:val="003B5684"/>
    <w:rsid w:val="005B702D"/>
    <w:rsid w:val="0061638B"/>
    <w:rsid w:val="00737A71"/>
    <w:rsid w:val="00750F56"/>
    <w:rsid w:val="007D10E9"/>
    <w:rsid w:val="00833A47"/>
    <w:rsid w:val="00935E34"/>
    <w:rsid w:val="00AF5904"/>
    <w:rsid w:val="00AF6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10E9"/>
    <w:rPr>
      <w:sz w:val="16"/>
      <w:szCs w:val="16"/>
    </w:rPr>
  </w:style>
  <w:style w:type="paragraph" w:styleId="CommentText">
    <w:name w:val="annotation text"/>
    <w:basedOn w:val="Normal"/>
    <w:link w:val="CommentTextChar"/>
    <w:uiPriority w:val="99"/>
    <w:semiHidden/>
    <w:unhideWhenUsed/>
    <w:rsid w:val="007D10E9"/>
    <w:pPr>
      <w:spacing w:line="240" w:lineRule="auto"/>
    </w:pPr>
    <w:rPr>
      <w:sz w:val="20"/>
      <w:szCs w:val="20"/>
    </w:rPr>
  </w:style>
  <w:style w:type="character" w:customStyle="1" w:styleId="CommentTextChar">
    <w:name w:val="Comment Text Char"/>
    <w:basedOn w:val="DefaultParagraphFont"/>
    <w:link w:val="CommentText"/>
    <w:uiPriority w:val="99"/>
    <w:semiHidden/>
    <w:rsid w:val="007D10E9"/>
    <w:rPr>
      <w:sz w:val="20"/>
      <w:szCs w:val="20"/>
    </w:rPr>
  </w:style>
  <w:style w:type="paragraph" w:styleId="CommentSubject">
    <w:name w:val="annotation subject"/>
    <w:basedOn w:val="CommentText"/>
    <w:next w:val="CommentText"/>
    <w:link w:val="CommentSubjectChar"/>
    <w:uiPriority w:val="99"/>
    <w:semiHidden/>
    <w:unhideWhenUsed/>
    <w:rsid w:val="007D10E9"/>
    <w:rPr>
      <w:b/>
      <w:bCs/>
    </w:rPr>
  </w:style>
  <w:style w:type="character" w:customStyle="1" w:styleId="CommentSubjectChar">
    <w:name w:val="Comment Subject Char"/>
    <w:basedOn w:val="CommentTextChar"/>
    <w:link w:val="CommentSubject"/>
    <w:uiPriority w:val="99"/>
    <w:semiHidden/>
    <w:rsid w:val="007D10E9"/>
    <w:rPr>
      <w:b/>
      <w:bCs/>
      <w:sz w:val="20"/>
      <w:szCs w:val="20"/>
    </w:rPr>
  </w:style>
  <w:style w:type="paragraph" w:styleId="BalloonText">
    <w:name w:val="Balloon Text"/>
    <w:basedOn w:val="Normal"/>
    <w:link w:val="BalloonTextChar"/>
    <w:uiPriority w:val="99"/>
    <w:semiHidden/>
    <w:unhideWhenUsed/>
    <w:rsid w:val="007D1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0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10E9"/>
    <w:rPr>
      <w:sz w:val="16"/>
      <w:szCs w:val="16"/>
    </w:rPr>
  </w:style>
  <w:style w:type="paragraph" w:styleId="CommentText">
    <w:name w:val="annotation text"/>
    <w:basedOn w:val="Normal"/>
    <w:link w:val="CommentTextChar"/>
    <w:uiPriority w:val="99"/>
    <w:semiHidden/>
    <w:unhideWhenUsed/>
    <w:rsid w:val="007D10E9"/>
    <w:pPr>
      <w:spacing w:line="240" w:lineRule="auto"/>
    </w:pPr>
    <w:rPr>
      <w:sz w:val="20"/>
      <w:szCs w:val="20"/>
    </w:rPr>
  </w:style>
  <w:style w:type="character" w:customStyle="1" w:styleId="CommentTextChar">
    <w:name w:val="Comment Text Char"/>
    <w:basedOn w:val="DefaultParagraphFont"/>
    <w:link w:val="CommentText"/>
    <w:uiPriority w:val="99"/>
    <w:semiHidden/>
    <w:rsid w:val="007D10E9"/>
    <w:rPr>
      <w:sz w:val="20"/>
      <w:szCs w:val="20"/>
    </w:rPr>
  </w:style>
  <w:style w:type="paragraph" w:styleId="CommentSubject">
    <w:name w:val="annotation subject"/>
    <w:basedOn w:val="CommentText"/>
    <w:next w:val="CommentText"/>
    <w:link w:val="CommentSubjectChar"/>
    <w:uiPriority w:val="99"/>
    <w:semiHidden/>
    <w:unhideWhenUsed/>
    <w:rsid w:val="007D10E9"/>
    <w:rPr>
      <w:b/>
      <w:bCs/>
    </w:rPr>
  </w:style>
  <w:style w:type="character" w:customStyle="1" w:styleId="CommentSubjectChar">
    <w:name w:val="Comment Subject Char"/>
    <w:basedOn w:val="CommentTextChar"/>
    <w:link w:val="CommentSubject"/>
    <w:uiPriority w:val="99"/>
    <w:semiHidden/>
    <w:rsid w:val="007D10E9"/>
    <w:rPr>
      <w:b/>
      <w:bCs/>
      <w:sz w:val="20"/>
      <w:szCs w:val="20"/>
    </w:rPr>
  </w:style>
  <w:style w:type="paragraph" w:styleId="BalloonText">
    <w:name w:val="Balloon Text"/>
    <w:basedOn w:val="Normal"/>
    <w:link w:val="BalloonTextChar"/>
    <w:uiPriority w:val="99"/>
    <w:semiHidden/>
    <w:unhideWhenUsed/>
    <w:rsid w:val="007D10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0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Squires</dc:creator>
  <cp:lastModifiedBy>Audrey Squires</cp:lastModifiedBy>
  <cp:revision>4</cp:revision>
  <dcterms:created xsi:type="dcterms:W3CDTF">2011-11-14T05:30:00Z</dcterms:created>
  <dcterms:modified xsi:type="dcterms:W3CDTF">2011-11-15T23:52:00Z</dcterms:modified>
</cp:coreProperties>
</file>